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9A2" w:rsidRDefault="008809A2" w:rsidP="001526B0">
      <w:pPr>
        <w:spacing w:after="0"/>
        <w:jc w:val="center"/>
      </w:pPr>
      <w:r>
        <w:t xml:space="preserve">Примерная информация </w:t>
      </w:r>
    </w:p>
    <w:p w:rsidR="008809A2" w:rsidRDefault="008809A2" w:rsidP="001526B0">
      <w:pPr>
        <w:spacing w:after="0"/>
        <w:jc w:val="center"/>
      </w:pPr>
      <w:r>
        <w:t>о доступности объектов для размещения на официальном сайте</w:t>
      </w:r>
    </w:p>
    <w:p w:rsidR="008809A2" w:rsidRDefault="008809A2" w:rsidP="001526B0">
      <w:pPr>
        <w:spacing w:after="0"/>
        <w:jc w:val="center"/>
      </w:pPr>
      <w:r>
        <w:t>Информация о доступности МУ «</w:t>
      </w:r>
      <w:proofErr w:type="spellStart"/>
      <w:r>
        <w:t>ЛМНиДПИ</w:t>
      </w:r>
      <w:proofErr w:type="spellEnd"/>
      <w:r>
        <w:t>»</w:t>
      </w:r>
    </w:p>
    <w:p w:rsidR="008809A2" w:rsidRDefault="008809A2" w:rsidP="00647DCF">
      <w:pPr>
        <w:spacing w:after="0"/>
      </w:pPr>
    </w:p>
    <w:tbl>
      <w:tblPr>
        <w:tblStyle w:val="a3"/>
        <w:tblW w:w="15134" w:type="dxa"/>
        <w:tblLook w:val="04A0"/>
      </w:tblPr>
      <w:tblGrid>
        <w:gridCol w:w="862"/>
        <w:gridCol w:w="3601"/>
        <w:gridCol w:w="3897"/>
        <w:gridCol w:w="6774"/>
      </w:tblGrid>
      <w:tr w:rsidR="000A096A" w:rsidTr="000A096A"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t>№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601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Мероприятия по обеспечению доступности объектов и слуг для инвалидов</w:t>
            </w:r>
          </w:p>
        </w:tc>
        <w:tc>
          <w:tcPr>
            <w:tcW w:w="2799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 xml:space="preserve">Перечисление выполненных мероприятий для инвалидов различных категорий (инвалиды, передвигающиеся на </w:t>
            </w:r>
            <w:proofErr w:type="spellStart"/>
            <w:proofErr w:type="gramStart"/>
            <w:r>
              <w:t>кресло-колясках</w:t>
            </w:r>
            <w:proofErr w:type="spellEnd"/>
            <w:proofErr w:type="gramEnd"/>
            <w:r>
              <w:t xml:space="preserve">, инвалиды с поражением </w:t>
            </w:r>
            <w:proofErr w:type="spellStart"/>
            <w:r>
              <w:t>опорнодвигательного</w:t>
            </w:r>
            <w:proofErr w:type="spellEnd"/>
            <w:r>
              <w:t xml:space="preserve"> аппарата, инвалидов с нарушением зрения, слуха с ментальными нарушениями)</w:t>
            </w:r>
          </w:p>
        </w:tc>
        <w:tc>
          <w:tcPr>
            <w:tcW w:w="7873" w:type="dxa"/>
            <w:tcBorders>
              <w:left w:val="single" w:sz="4" w:space="0" w:color="auto"/>
            </w:tcBorders>
            <w:shd w:val="clear" w:color="auto" w:fill="auto"/>
          </w:tcPr>
          <w:p w:rsidR="000A096A" w:rsidRDefault="000A096A" w:rsidP="00E27207">
            <w:r>
              <w:t>фото</w:t>
            </w:r>
          </w:p>
        </w:tc>
      </w:tr>
      <w:tr w:rsidR="000A096A" w:rsidTr="00523161">
        <w:trPr>
          <w:trHeight w:val="5796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lastRenderedPageBreak/>
              <w:t>1</w:t>
            </w:r>
          </w:p>
        </w:tc>
        <w:tc>
          <w:tcPr>
            <w:tcW w:w="3601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Обеспечено выделение на автостоянке не менее 10% мест для парковки автомобилей инвалидами</w:t>
            </w:r>
          </w:p>
          <w:p w:rsidR="000A096A" w:rsidRDefault="003D1995" w:rsidP="00E27207">
            <w:r>
              <w:t>Указат</w:t>
            </w:r>
            <w:r w:rsidR="000A096A">
              <w:t>ь номер специалиста, который может встретить на стоянке автотранспорта или ближайшей остановке и оказать помощь в сопровождении до объекта</w:t>
            </w:r>
          </w:p>
        </w:tc>
        <w:tc>
          <w:tcPr>
            <w:tcW w:w="4996" w:type="dxa"/>
            <w:tcBorders>
              <w:right w:val="single" w:sz="4" w:space="0" w:color="auto"/>
            </w:tcBorders>
          </w:tcPr>
          <w:p w:rsidR="000A096A" w:rsidRPr="00A710CC" w:rsidRDefault="000A096A" w:rsidP="00E27207">
            <w:r>
              <w:t xml:space="preserve">Своей стоянки нет, имеется </w:t>
            </w:r>
            <w:proofErr w:type="gramStart"/>
            <w:r>
              <w:t>стоянка</w:t>
            </w:r>
            <w:proofErr w:type="gramEnd"/>
            <w:r>
              <w:t xml:space="preserve"> прилегающая к дому в 15 метрах от входа в здание музея. Инвалиды могут быть встречены на данной стоянке или на ближайшей остановке общественного транспорта.</w:t>
            </w:r>
          </w:p>
          <w:p w:rsidR="000A096A" w:rsidRPr="00A710CC" w:rsidRDefault="000A096A" w:rsidP="00E27207">
            <w:r w:rsidRPr="00A710CC">
              <w:t>24</w:t>
            </w:r>
            <w:r>
              <w:t>-</w:t>
            </w:r>
            <w:r w:rsidRPr="00A710CC">
              <w:t>00</w:t>
            </w:r>
            <w:r>
              <w:t>-</w:t>
            </w:r>
            <w:r w:rsidRPr="00A710CC">
              <w:t>52</w:t>
            </w:r>
          </w:p>
          <w:p w:rsidR="000A096A" w:rsidRPr="00A710CC" w:rsidRDefault="000A096A" w:rsidP="00E27207"/>
        </w:tc>
        <w:tc>
          <w:tcPr>
            <w:tcW w:w="5676" w:type="dxa"/>
            <w:tcBorders>
              <w:left w:val="single" w:sz="4" w:space="0" w:color="auto"/>
            </w:tcBorders>
          </w:tcPr>
          <w:p w:rsidR="000A096A" w:rsidRDefault="000A096A" w:rsidP="00E27207"/>
          <w:p w:rsidR="000A096A" w:rsidRDefault="000A096A" w:rsidP="00E27207"/>
          <w:p w:rsidR="000A096A" w:rsidRPr="00A710CC" w:rsidRDefault="000A096A" w:rsidP="00E27207"/>
        </w:tc>
      </w:tr>
      <w:tr w:rsidR="000A096A" w:rsidTr="00523161">
        <w:trPr>
          <w:trHeight w:val="2898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t>2</w:t>
            </w:r>
          </w:p>
        </w:tc>
        <w:tc>
          <w:tcPr>
            <w:tcW w:w="3601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Обеспечена возможность самостоятельного передвижения по территории объекта (при наличии территор</w:t>
            </w:r>
            <w:proofErr w:type="gramStart"/>
            <w:r>
              <w:t>ии у о</w:t>
            </w:r>
            <w:proofErr w:type="gramEnd"/>
            <w:r>
              <w:t>бъекта)</w:t>
            </w:r>
          </w:p>
        </w:tc>
        <w:tc>
          <w:tcPr>
            <w:tcW w:w="4996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Не требуется</w:t>
            </w:r>
          </w:p>
        </w:tc>
        <w:tc>
          <w:tcPr>
            <w:tcW w:w="5676" w:type="dxa"/>
            <w:tcBorders>
              <w:left w:val="single" w:sz="4" w:space="0" w:color="auto"/>
            </w:tcBorders>
          </w:tcPr>
          <w:p w:rsidR="000A096A" w:rsidRDefault="000A096A" w:rsidP="00E27207"/>
        </w:tc>
      </w:tr>
      <w:tr w:rsidR="000A096A" w:rsidTr="00523161">
        <w:trPr>
          <w:trHeight w:val="2898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lastRenderedPageBreak/>
              <w:t>3</w:t>
            </w:r>
          </w:p>
        </w:tc>
        <w:tc>
          <w:tcPr>
            <w:tcW w:w="3601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Обеспечено устройство входных групп с учетом потребностей инвалидов различных категорий (К</w:t>
            </w:r>
            <w:proofErr w:type="gramStart"/>
            <w:r>
              <w:t>,О</w:t>
            </w:r>
            <w:proofErr w:type="gramEnd"/>
            <w:r>
              <w:t>,С,Г,У)</w:t>
            </w:r>
          </w:p>
        </w:tc>
        <w:tc>
          <w:tcPr>
            <w:tcW w:w="4996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 xml:space="preserve">Учреждение имеет два входа, на </w:t>
            </w:r>
            <w:proofErr w:type="gramStart"/>
            <w:r>
              <w:t>обоих</w:t>
            </w:r>
            <w:proofErr w:type="gramEnd"/>
            <w:r>
              <w:t xml:space="preserve"> размещена информация с названием учреждения и временем работы, выполнена на контрастном фоне и продублированная шрифтом Брайля.</w:t>
            </w:r>
          </w:p>
          <w:p w:rsidR="000A096A" w:rsidRDefault="000A096A" w:rsidP="00E27207">
            <w:r>
              <w:t xml:space="preserve">Входная группа обеспечена беспрепятственным входом для </w:t>
            </w:r>
            <w:proofErr w:type="gramStart"/>
            <w:r>
              <w:t>инвалидов</w:t>
            </w:r>
            <w:proofErr w:type="gramEnd"/>
            <w:r>
              <w:t xml:space="preserve"> передвигающихся на </w:t>
            </w:r>
            <w:proofErr w:type="spellStart"/>
            <w:r>
              <w:t>кресло-калясках</w:t>
            </w:r>
            <w:proofErr w:type="spellEnd"/>
            <w:r>
              <w:t>.</w:t>
            </w:r>
          </w:p>
          <w:p w:rsidR="000A096A" w:rsidRDefault="000A096A" w:rsidP="00E27207">
            <w:proofErr w:type="spellStart"/>
            <w:r>
              <w:t>Учтановлены</w:t>
            </w:r>
            <w:proofErr w:type="spellEnd"/>
            <w:r>
              <w:t xml:space="preserve"> распашные стеклянные двери.</w:t>
            </w:r>
          </w:p>
        </w:tc>
        <w:tc>
          <w:tcPr>
            <w:tcW w:w="5676" w:type="dxa"/>
            <w:tcBorders>
              <w:left w:val="single" w:sz="4" w:space="0" w:color="auto"/>
            </w:tcBorders>
          </w:tcPr>
          <w:p w:rsidR="000A096A" w:rsidRDefault="000A096A" w:rsidP="00E27207"/>
          <w:p w:rsidR="000A096A" w:rsidRDefault="000A096A" w:rsidP="00E27207">
            <w:r w:rsidRPr="000A096A">
              <w:drawing>
                <wp:inline distT="0" distB="0" distL="0" distR="0">
                  <wp:extent cx="3447481" cy="2585503"/>
                  <wp:effectExtent l="19050" t="0" r="569" b="0"/>
                  <wp:docPr id="4" name="Рисунок 9" descr="D:\МУЗЕЙ рабочие материалы\РАБОЧЕЕ\Рабочее Лена\2020\август\на сайт\Космонавтов\pQuTTDo5h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УЗЕЙ рабочие материалы\РАБОЧЕЕ\Рабочее Лена\2020\август\на сайт\Космонавтов\pQuTTDo5h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512" cy="260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96A" w:rsidRDefault="000A096A" w:rsidP="00E27207"/>
          <w:p w:rsidR="000A096A" w:rsidRDefault="000A096A" w:rsidP="00E27207">
            <w:r w:rsidRPr="000A096A">
              <w:drawing>
                <wp:inline distT="0" distB="0" distL="0" distR="0">
                  <wp:extent cx="1850693" cy="2469263"/>
                  <wp:effectExtent l="19050" t="0" r="0" b="0"/>
                  <wp:docPr id="6" name="Рисунок 10" descr="D:\МУЗЕЙ рабочие материалы\РАБОЧЕЕ\Рабочее Лена\2020\август\на сайт\Космонавтов\IMG_20190710_113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УЗЕЙ рабочие материалы\РАБОЧЕЕ\Рабочее Лена\2020\август\на сайт\Космонавтов\IMG_20190710_113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89" cy="2476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96A" w:rsidTr="00523161">
        <w:trPr>
          <w:trHeight w:val="1610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lastRenderedPageBreak/>
              <w:t>4</w:t>
            </w:r>
          </w:p>
        </w:tc>
        <w:tc>
          <w:tcPr>
            <w:tcW w:w="3601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Обеспечена доступность для инвалидов мест предоставления услуг</w:t>
            </w:r>
          </w:p>
        </w:tc>
        <w:tc>
          <w:tcPr>
            <w:tcW w:w="4996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 xml:space="preserve">Осмотр экспозиции для </w:t>
            </w:r>
            <w:proofErr w:type="gramStart"/>
            <w:r>
              <w:t>инвалидов</w:t>
            </w:r>
            <w:proofErr w:type="gramEnd"/>
            <w:r>
              <w:t xml:space="preserve"> передвигающихся на </w:t>
            </w:r>
            <w:proofErr w:type="spellStart"/>
            <w:r>
              <w:t>кресло-калясках</w:t>
            </w:r>
            <w:proofErr w:type="spellEnd"/>
            <w:r>
              <w:t xml:space="preserve"> возможен только в экспозиционном зале первого этажа.</w:t>
            </w:r>
          </w:p>
          <w:p w:rsidR="000A096A" w:rsidRDefault="000A096A" w:rsidP="00E27207"/>
        </w:tc>
        <w:tc>
          <w:tcPr>
            <w:tcW w:w="5676" w:type="dxa"/>
            <w:tcBorders>
              <w:left w:val="single" w:sz="4" w:space="0" w:color="auto"/>
            </w:tcBorders>
          </w:tcPr>
          <w:p w:rsidR="000A096A" w:rsidRDefault="000A096A" w:rsidP="00E27207"/>
          <w:p w:rsidR="000A096A" w:rsidRDefault="000A096A" w:rsidP="00E27207">
            <w:r w:rsidRPr="000A096A">
              <w:drawing>
                <wp:inline distT="0" distB="0" distL="0" distR="0">
                  <wp:extent cx="2614968" cy="1961121"/>
                  <wp:effectExtent l="19050" t="0" r="0" b="0"/>
                  <wp:docPr id="14" name="Рисунок 3" descr="D:\МУЗЕЙ рабочие материалы\РАБОЧЕЕ\Рабочее Лена\2020\август\на сайт\Космонавтов\J9SJPlLzc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УЗЕЙ рабочие материалы\РАБОЧЕЕ\Рабочее Лена\2020\август\на сайт\Космонавтов\J9SJPlLzc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77" cy="1971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96A" w:rsidRDefault="000A096A" w:rsidP="00E27207"/>
          <w:p w:rsidR="000A096A" w:rsidRDefault="000A096A" w:rsidP="00E27207">
            <w:r w:rsidRPr="000A096A">
              <w:drawing>
                <wp:inline distT="0" distB="0" distL="0" distR="0">
                  <wp:extent cx="2614968" cy="1961143"/>
                  <wp:effectExtent l="19050" t="0" r="0" b="0"/>
                  <wp:docPr id="15" name="Рисунок 5" descr="D:\МУЗЕЙ рабочие материалы\РАБОЧЕЕ\Рабочее Лена\2020\август\на сайт\Космонавтов\wOnoB5psEx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УЗЕЙ рабочие материалы\РАБОЧЕЕ\Рабочее Лена\2020\август\на сайт\Космонавтов\wOnoB5psEx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575" cy="1975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96A" w:rsidTr="00523161">
        <w:trPr>
          <w:trHeight w:val="2254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t>5</w:t>
            </w:r>
          </w:p>
        </w:tc>
        <w:tc>
          <w:tcPr>
            <w:tcW w:w="3601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Обеспечено устройство санитарных узлов с учетом потребностей инвалидов (К</w:t>
            </w:r>
            <w:proofErr w:type="gramStart"/>
            <w:r>
              <w:t>,О</w:t>
            </w:r>
            <w:proofErr w:type="gramEnd"/>
            <w:r>
              <w:t>,С,Г,У)</w:t>
            </w:r>
          </w:p>
        </w:tc>
        <w:tc>
          <w:tcPr>
            <w:tcW w:w="4996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 xml:space="preserve">Не оборудованы </w:t>
            </w:r>
          </w:p>
        </w:tc>
        <w:tc>
          <w:tcPr>
            <w:tcW w:w="5676" w:type="dxa"/>
            <w:tcBorders>
              <w:left w:val="single" w:sz="4" w:space="0" w:color="auto"/>
            </w:tcBorders>
          </w:tcPr>
          <w:p w:rsidR="000A096A" w:rsidRDefault="000A096A" w:rsidP="00E27207"/>
          <w:p w:rsidR="000A096A" w:rsidRDefault="000A096A" w:rsidP="00E27207">
            <w:pPr>
              <w:jc w:val="center"/>
            </w:pPr>
          </w:p>
        </w:tc>
      </w:tr>
      <w:tr w:rsidR="000A096A" w:rsidTr="00523161">
        <w:trPr>
          <w:trHeight w:val="2576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lastRenderedPageBreak/>
              <w:t>6</w:t>
            </w:r>
          </w:p>
        </w:tc>
        <w:tc>
          <w:tcPr>
            <w:tcW w:w="3601" w:type="dxa"/>
          </w:tcPr>
          <w:p w:rsidR="000A096A" w:rsidRDefault="000A096A" w:rsidP="00E27207">
            <w:proofErr w:type="gramStart"/>
            <w:r>
              <w:t>Обеспечена возможность самостоятельного передвижения инвалидов по объекту (наличие поручней, лифтов, подъемников</w:t>
            </w:r>
            <w:proofErr w:type="gramEnd"/>
          </w:p>
        </w:tc>
        <w:tc>
          <w:tcPr>
            <w:tcW w:w="4996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Возможность самостоятельного передвижения инвалидов не предусмотрена.</w:t>
            </w:r>
          </w:p>
        </w:tc>
        <w:tc>
          <w:tcPr>
            <w:tcW w:w="5676" w:type="dxa"/>
            <w:tcBorders>
              <w:left w:val="single" w:sz="4" w:space="0" w:color="auto"/>
            </w:tcBorders>
          </w:tcPr>
          <w:p w:rsidR="000A096A" w:rsidRDefault="000A096A" w:rsidP="00E27207"/>
          <w:p w:rsidR="000A096A" w:rsidRDefault="000A096A" w:rsidP="00E27207">
            <w:pPr>
              <w:jc w:val="center"/>
            </w:pPr>
          </w:p>
        </w:tc>
      </w:tr>
      <w:tr w:rsidR="000A096A" w:rsidTr="00523161">
        <w:trPr>
          <w:trHeight w:val="2576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t>7</w:t>
            </w:r>
          </w:p>
        </w:tc>
        <w:tc>
          <w:tcPr>
            <w:tcW w:w="3601" w:type="dxa"/>
          </w:tcPr>
          <w:p w:rsidR="000A096A" w:rsidRDefault="000A096A" w:rsidP="00E27207">
            <w:r>
              <w:t>Обеспечено дублирование звуковой и зрительной информации, в. т.ч. с использованием шрифта Брайля</w:t>
            </w:r>
          </w:p>
        </w:tc>
        <w:tc>
          <w:tcPr>
            <w:tcW w:w="4996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На входе в учреждение размещена информация с названием учреждения и временем работы, выполнена на контрастном фоне и продублированная шрифтом Брайля.</w:t>
            </w:r>
          </w:p>
        </w:tc>
        <w:tc>
          <w:tcPr>
            <w:tcW w:w="5676" w:type="dxa"/>
            <w:tcBorders>
              <w:left w:val="single" w:sz="4" w:space="0" w:color="auto"/>
            </w:tcBorders>
          </w:tcPr>
          <w:p w:rsidR="000A096A" w:rsidRDefault="0082655F" w:rsidP="00E27207">
            <w:r>
              <w:rPr>
                <w:noProof/>
                <w:lang w:eastAsia="ru-RU"/>
              </w:rPr>
              <w:drawing>
                <wp:inline distT="0" distB="0" distL="0" distR="0">
                  <wp:extent cx="2240125" cy="2988859"/>
                  <wp:effectExtent l="19050" t="0" r="7775" b="0"/>
                  <wp:docPr id="23" name="Рисунок 1" descr="D:\МУЗЕЙ рабочие материалы\РАБОЧЕЕ\Рабочее Лена\2020\август\на сайт\Космонавтов\MUHdf_bEf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УЗЕЙ рабочие материалы\РАБОЧЕЕ\Рабочее Лена\2020\август\на сайт\Космонавтов\MUHdf_bEf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62" cy="2993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658" cy="2327619"/>
                  <wp:effectExtent l="19050" t="0" r="1492" b="0"/>
                  <wp:docPr id="24" name="Рисунок 2" descr="D:\МУЗЕЙ рабочие материалы\РАБОЧЕЕ\Рабочее Лена\2020\август\на сайт\Космонавтов\xxDc-o9g-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УЗЕЙ рабочие материалы\РАБОЧЕЕ\Рабочее Лена\2020\август\на сайт\Космонавтов\xxDc-o9g-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531" cy="2330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55F" w:rsidRDefault="0082655F" w:rsidP="00E27207"/>
        </w:tc>
      </w:tr>
      <w:tr w:rsidR="000A096A" w:rsidTr="00523161">
        <w:trPr>
          <w:trHeight w:val="2576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lastRenderedPageBreak/>
              <w:t>8</w:t>
            </w:r>
          </w:p>
        </w:tc>
        <w:tc>
          <w:tcPr>
            <w:tcW w:w="3601" w:type="dxa"/>
          </w:tcPr>
          <w:p w:rsidR="000A096A" w:rsidRDefault="000A096A" w:rsidP="00E27207">
            <w:r>
              <w:t>Обеспечено размещение оборудования и носителей информации с учетом потребностей инвалидов.</w:t>
            </w:r>
          </w:p>
        </w:tc>
        <w:tc>
          <w:tcPr>
            <w:tcW w:w="4996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Не обеспечено</w:t>
            </w:r>
          </w:p>
        </w:tc>
        <w:tc>
          <w:tcPr>
            <w:tcW w:w="5676" w:type="dxa"/>
            <w:tcBorders>
              <w:left w:val="single" w:sz="4" w:space="0" w:color="auto"/>
            </w:tcBorders>
          </w:tcPr>
          <w:p w:rsidR="000A096A" w:rsidRDefault="000A096A" w:rsidP="00E27207"/>
        </w:tc>
      </w:tr>
      <w:tr w:rsidR="000A096A" w:rsidTr="00523161">
        <w:trPr>
          <w:trHeight w:val="2576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t>9</w:t>
            </w:r>
          </w:p>
        </w:tc>
        <w:tc>
          <w:tcPr>
            <w:tcW w:w="3601" w:type="dxa"/>
          </w:tcPr>
          <w:p w:rsidR="000A096A" w:rsidRDefault="000A096A" w:rsidP="00E27207">
            <w:r>
              <w:t>Проведено инструктирование/обучение сотрудников об условиях предоставления услуг инвалидам.</w:t>
            </w:r>
          </w:p>
        </w:tc>
        <w:tc>
          <w:tcPr>
            <w:tcW w:w="4996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Не обучены.</w:t>
            </w:r>
          </w:p>
        </w:tc>
        <w:tc>
          <w:tcPr>
            <w:tcW w:w="5676" w:type="dxa"/>
            <w:tcBorders>
              <w:left w:val="single" w:sz="4" w:space="0" w:color="auto"/>
            </w:tcBorders>
          </w:tcPr>
          <w:p w:rsidR="000A096A" w:rsidRDefault="000A096A" w:rsidP="00E27207"/>
        </w:tc>
      </w:tr>
      <w:tr w:rsidR="000A096A" w:rsidTr="00523161">
        <w:trPr>
          <w:trHeight w:val="2576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lastRenderedPageBreak/>
              <w:t>10</w:t>
            </w:r>
          </w:p>
        </w:tc>
        <w:tc>
          <w:tcPr>
            <w:tcW w:w="3601" w:type="dxa"/>
          </w:tcPr>
          <w:p w:rsidR="000A096A" w:rsidRDefault="000A096A" w:rsidP="00E27207">
            <w:r>
              <w:t>Обеспечено сопровождение инвалидов по зрению и с нарушениями опорно-двигательного аппарата по территории объекта и оказание помощи в предоставлении услуг.</w:t>
            </w:r>
          </w:p>
          <w:p w:rsidR="000A096A" w:rsidRDefault="000A096A" w:rsidP="00E27207"/>
          <w:p w:rsidR="000A096A" w:rsidRDefault="000A096A" w:rsidP="00E27207">
            <w:r>
              <w:t>Указать номер телефона специалиста, оказывающего услуги по сопровождению инвалидов</w:t>
            </w:r>
          </w:p>
        </w:tc>
        <w:tc>
          <w:tcPr>
            <w:tcW w:w="4996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Предоставляется сопровождение экскурсовода.</w:t>
            </w:r>
          </w:p>
        </w:tc>
        <w:tc>
          <w:tcPr>
            <w:tcW w:w="5676" w:type="dxa"/>
            <w:tcBorders>
              <w:left w:val="single" w:sz="4" w:space="0" w:color="auto"/>
            </w:tcBorders>
          </w:tcPr>
          <w:p w:rsidR="000A096A" w:rsidRDefault="000A096A" w:rsidP="00E27207"/>
        </w:tc>
      </w:tr>
      <w:tr w:rsidR="000A096A" w:rsidTr="00523161">
        <w:trPr>
          <w:trHeight w:val="2576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t>11</w:t>
            </w:r>
          </w:p>
        </w:tc>
        <w:tc>
          <w:tcPr>
            <w:tcW w:w="3601" w:type="dxa"/>
          </w:tcPr>
          <w:p w:rsidR="000A096A" w:rsidRDefault="000A096A" w:rsidP="00E27207">
            <w:r>
              <w:t>Обеспечена возможность предоставления услуг инвалидам по слуху с использованием русского жестового языка.</w:t>
            </w:r>
          </w:p>
        </w:tc>
        <w:tc>
          <w:tcPr>
            <w:tcW w:w="4996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Не предоставляется</w:t>
            </w:r>
          </w:p>
        </w:tc>
        <w:tc>
          <w:tcPr>
            <w:tcW w:w="5676" w:type="dxa"/>
            <w:tcBorders>
              <w:left w:val="single" w:sz="4" w:space="0" w:color="auto"/>
            </w:tcBorders>
          </w:tcPr>
          <w:p w:rsidR="000A096A" w:rsidRDefault="000A096A" w:rsidP="00E27207"/>
        </w:tc>
      </w:tr>
      <w:tr w:rsidR="000A096A" w:rsidTr="00523161">
        <w:trPr>
          <w:trHeight w:val="2576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t>12</w:t>
            </w:r>
          </w:p>
        </w:tc>
        <w:tc>
          <w:tcPr>
            <w:tcW w:w="3601" w:type="dxa"/>
          </w:tcPr>
          <w:p w:rsidR="000A096A" w:rsidRDefault="000A096A" w:rsidP="00E27207">
            <w:r>
              <w:t>Дополнительная информация о доступности объекта</w:t>
            </w:r>
          </w:p>
        </w:tc>
        <w:tc>
          <w:tcPr>
            <w:tcW w:w="4996" w:type="dxa"/>
            <w:tcBorders>
              <w:right w:val="single" w:sz="4" w:space="0" w:color="auto"/>
            </w:tcBorders>
          </w:tcPr>
          <w:p w:rsidR="000A096A" w:rsidRDefault="000A096A" w:rsidP="00E27207"/>
        </w:tc>
        <w:tc>
          <w:tcPr>
            <w:tcW w:w="5676" w:type="dxa"/>
            <w:tcBorders>
              <w:left w:val="single" w:sz="4" w:space="0" w:color="auto"/>
            </w:tcBorders>
          </w:tcPr>
          <w:p w:rsidR="000A096A" w:rsidRDefault="000A096A" w:rsidP="00E27207"/>
        </w:tc>
      </w:tr>
      <w:tr w:rsidR="000A096A" w:rsidTr="00523161">
        <w:trPr>
          <w:trHeight w:val="2576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lastRenderedPageBreak/>
              <w:t>13</w:t>
            </w:r>
          </w:p>
        </w:tc>
        <w:tc>
          <w:tcPr>
            <w:tcW w:w="3601" w:type="dxa"/>
          </w:tcPr>
          <w:p w:rsidR="000A096A" w:rsidRDefault="000A096A" w:rsidP="00E27207">
            <w:r>
              <w:t>Итоговая информация о доступности объекта для инвалидов  категорий К</w:t>
            </w:r>
            <w:proofErr w:type="gramStart"/>
            <w:r>
              <w:t>,О</w:t>
            </w:r>
            <w:proofErr w:type="gramEnd"/>
            <w:r>
              <w:t>,С,Г,У</w:t>
            </w:r>
          </w:p>
        </w:tc>
        <w:tc>
          <w:tcPr>
            <w:tcW w:w="4996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Не доступно для</w:t>
            </w:r>
            <w:proofErr w:type="gramStart"/>
            <w:r>
              <w:t xml:space="preserve"> </w:t>
            </w:r>
            <w:r w:rsidR="00D115A4">
              <w:t xml:space="preserve"> </w:t>
            </w:r>
            <w:r>
              <w:t>К</w:t>
            </w:r>
            <w:proofErr w:type="gramEnd"/>
            <w:r>
              <w:t>, С</w:t>
            </w:r>
          </w:p>
          <w:p w:rsidR="000A096A" w:rsidRDefault="000A096A" w:rsidP="00E27207">
            <w:r>
              <w:t>Частично доступно для О</w:t>
            </w:r>
            <w:proofErr w:type="gramStart"/>
            <w:r>
              <w:t>,Г</w:t>
            </w:r>
            <w:proofErr w:type="gramEnd"/>
            <w:r>
              <w:t>,</w:t>
            </w:r>
          </w:p>
          <w:p w:rsidR="000A096A" w:rsidRDefault="000A096A" w:rsidP="00E27207">
            <w:r>
              <w:t>Условно доступно для</w:t>
            </w:r>
            <w:proofErr w:type="gramStart"/>
            <w:r>
              <w:t xml:space="preserve"> У</w:t>
            </w:r>
            <w:proofErr w:type="gramEnd"/>
          </w:p>
          <w:p w:rsidR="000A096A" w:rsidRDefault="000A096A" w:rsidP="00E27207">
            <w:r>
              <w:t>Подробно работы и меры по достижению лучшей адаптации объекта описаны в паспорте объекта.</w:t>
            </w:r>
          </w:p>
        </w:tc>
        <w:tc>
          <w:tcPr>
            <w:tcW w:w="5676" w:type="dxa"/>
            <w:tcBorders>
              <w:left w:val="single" w:sz="4" w:space="0" w:color="auto"/>
            </w:tcBorders>
          </w:tcPr>
          <w:p w:rsidR="000A096A" w:rsidRDefault="000A096A" w:rsidP="00E27207"/>
        </w:tc>
      </w:tr>
    </w:tbl>
    <w:p w:rsidR="000A096A" w:rsidRDefault="000A096A" w:rsidP="000A096A">
      <w:pPr>
        <w:spacing w:after="0"/>
        <w:jc w:val="center"/>
      </w:pPr>
    </w:p>
    <w:p w:rsidR="000A096A" w:rsidRDefault="000A096A" w:rsidP="000A096A">
      <w:pPr>
        <w:spacing w:after="0"/>
        <w:jc w:val="center"/>
      </w:pPr>
    </w:p>
    <w:p w:rsidR="000A096A" w:rsidRDefault="000A096A" w:rsidP="000A096A">
      <w:pPr>
        <w:spacing w:after="0"/>
        <w:jc w:val="center"/>
      </w:pPr>
      <w:r>
        <w:t>Информация о доступности: МУ «</w:t>
      </w:r>
      <w:proofErr w:type="spellStart"/>
      <w:r>
        <w:t>ЛМНиДПИ</w:t>
      </w:r>
      <w:proofErr w:type="spellEnd"/>
      <w:r>
        <w:t xml:space="preserve">» </w:t>
      </w:r>
    </w:p>
    <w:p w:rsidR="000A096A" w:rsidRDefault="000A096A" w:rsidP="000A096A">
      <w:pPr>
        <w:spacing w:after="0"/>
        <w:jc w:val="center"/>
      </w:pPr>
      <w:r>
        <w:t>(г</w:t>
      </w:r>
      <w:proofErr w:type="gramStart"/>
      <w:r>
        <w:t>.Л</w:t>
      </w:r>
      <w:proofErr w:type="gramEnd"/>
      <w:r>
        <w:t>ипецк ул. Октябрьская д.57)</w:t>
      </w:r>
    </w:p>
    <w:p w:rsidR="000A096A" w:rsidRDefault="000A096A" w:rsidP="000A096A">
      <w:pPr>
        <w:spacing w:after="0"/>
        <w:jc w:val="center"/>
      </w:pPr>
    </w:p>
    <w:tbl>
      <w:tblPr>
        <w:tblStyle w:val="a3"/>
        <w:tblW w:w="15134" w:type="dxa"/>
        <w:tblLook w:val="04A0"/>
      </w:tblPr>
      <w:tblGrid>
        <w:gridCol w:w="861"/>
        <w:gridCol w:w="3601"/>
        <w:gridCol w:w="2836"/>
        <w:gridCol w:w="7836"/>
      </w:tblGrid>
      <w:tr w:rsidR="000A096A" w:rsidTr="00871F7F"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t>№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601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Мероприятия по обеспечению доступности объектов и слуг для инвалидов</w:t>
            </w:r>
          </w:p>
        </w:tc>
        <w:tc>
          <w:tcPr>
            <w:tcW w:w="5002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 xml:space="preserve">Перечисление выполненных мероприятий для инвалидов различных категорий (инвалиды, передвигающиеся на </w:t>
            </w:r>
            <w:proofErr w:type="spellStart"/>
            <w:proofErr w:type="gramStart"/>
            <w:r>
              <w:t>кресло-колясках</w:t>
            </w:r>
            <w:proofErr w:type="spellEnd"/>
            <w:proofErr w:type="gramEnd"/>
            <w:r>
              <w:t xml:space="preserve">, инвалиды с поражением </w:t>
            </w:r>
            <w:proofErr w:type="spellStart"/>
            <w:r>
              <w:t>опорнодвигательного</w:t>
            </w:r>
            <w:proofErr w:type="spellEnd"/>
            <w:r>
              <w:t xml:space="preserve"> аппарата, инвалидов с нарушением зрения, слуха с ментальными нарушениями)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:rsidR="000A096A" w:rsidRDefault="000A096A" w:rsidP="00E27207">
            <w:r>
              <w:t>фото</w:t>
            </w:r>
          </w:p>
        </w:tc>
      </w:tr>
      <w:tr w:rsidR="000A096A" w:rsidTr="00B42178">
        <w:trPr>
          <w:trHeight w:val="5796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lastRenderedPageBreak/>
              <w:t>1</w:t>
            </w:r>
          </w:p>
        </w:tc>
        <w:tc>
          <w:tcPr>
            <w:tcW w:w="3601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Обеспечено выделение на автостоянке не менее 10% мест для парковки автомобилей инвалидами</w:t>
            </w:r>
          </w:p>
          <w:p w:rsidR="000A096A" w:rsidRDefault="000A096A" w:rsidP="00E27207">
            <w:r>
              <w:t>Указать номер специалиста, который может встретить на стоянке автотранспорта или ближайшей остановке и оказать помощь в сопровождении до объекта</w:t>
            </w:r>
          </w:p>
        </w:tc>
        <w:tc>
          <w:tcPr>
            <w:tcW w:w="5002" w:type="dxa"/>
            <w:tcBorders>
              <w:right w:val="single" w:sz="4" w:space="0" w:color="auto"/>
            </w:tcBorders>
          </w:tcPr>
          <w:p w:rsidR="000A096A" w:rsidRPr="00A710CC" w:rsidRDefault="000A096A" w:rsidP="00E27207">
            <w:r>
              <w:t>Своей стоянки нет, Инвалиды могут быть встречены или на ближайшей остановке общественного транспорта.</w:t>
            </w:r>
          </w:p>
          <w:p w:rsidR="000A096A" w:rsidRPr="00A710CC" w:rsidRDefault="000A096A" w:rsidP="00E27207">
            <w:r>
              <w:t>28-68-10</w:t>
            </w:r>
          </w:p>
          <w:p w:rsidR="000A096A" w:rsidRPr="00A710CC" w:rsidRDefault="000A096A" w:rsidP="00E27207"/>
        </w:tc>
        <w:tc>
          <w:tcPr>
            <w:tcW w:w="5670" w:type="dxa"/>
            <w:tcBorders>
              <w:left w:val="single" w:sz="4" w:space="0" w:color="auto"/>
            </w:tcBorders>
          </w:tcPr>
          <w:p w:rsidR="000A096A" w:rsidRDefault="000A096A" w:rsidP="00E27207"/>
          <w:p w:rsidR="000A096A" w:rsidRDefault="000A096A" w:rsidP="00E27207"/>
          <w:p w:rsidR="000A096A" w:rsidRPr="00A710CC" w:rsidRDefault="000A096A" w:rsidP="00E27207"/>
        </w:tc>
      </w:tr>
      <w:tr w:rsidR="000A096A" w:rsidTr="00B42178">
        <w:trPr>
          <w:trHeight w:val="2898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lastRenderedPageBreak/>
              <w:t>2</w:t>
            </w:r>
          </w:p>
        </w:tc>
        <w:tc>
          <w:tcPr>
            <w:tcW w:w="3601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Обеспечена возможность самостоятельного передвижения по территории объекта (при наличии территор</w:t>
            </w:r>
            <w:proofErr w:type="gramStart"/>
            <w:r>
              <w:t>ии у о</w:t>
            </w:r>
            <w:proofErr w:type="gramEnd"/>
            <w:r>
              <w:t>бъекта)</w:t>
            </w:r>
          </w:p>
        </w:tc>
        <w:tc>
          <w:tcPr>
            <w:tcW w:w="5002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Инвалиды могут передвигаться на территории учреждения самостоятельно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0A096A" w:rsidRDefault="00024F18" w:rsidP="00E27207">
            <w:r w:rsidRPr="00024F18">
              <w:drawing>
                <wp:inline distT="0" distB="0" distL="0" distR="0">
                  <wp:extent cx="1707736" cy="2273406"/>
                  <wp:effectExtent l="19050" t="0" r="6764" b="0"/>
                  <wp:docPr id="16" name="Рисунок 1" descr="D:\МУЗЕЙ рабочие материалы\РАБОЧЕЕ\Рабочее Лена\2020\август\на сайт\Октябрьская\IMG_20200730_112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УЗЕЙ рабочие материалы\РАБОЧЕЕ\Рабочее Лена\2020\август\на сайт\Октябрьская\IMG_20200730_112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251" cy="227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96A" w:rsidTr="00B42178">
        <w:trPr>
          <w:trHeight w:val="2898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t>3</w:t>
            </w:r>
          </w:p>
        </w:tc>
        <w:tc>
          <w:tcPr>
            <w:tcW w:w="3601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Обеспечено устройство входных групп с учетом потребностей инвалидов различных категорий (К</w:t>
            </w:r>
            <w:proofErr w:type="gramStart"/>
            <w:r>
              <w:t>,О</w:t>
            </w:r>
            <w:proofErr w:type="gramEnd"/>
            <w:r>
              <w:t>,С,Г,У)</w:t>
            </w:r>
          </w:p>
        </w:tc>
        <w:tc>
          <w:tcPr>
            <w:tcW w:w="5002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При входе в учреждение размещена информация с названием учреждения и временем работы, выполнена на контрастном фоне и продублированная шрифтом Брайля.</w:t>
            </w:r>
          </w:p>
          <w:p w:rsidR="000A096A" w:rsidRDefault="000A096A" w:rsidP="00E27207">
            <w:r>
              <w:t xml:space="preserve">Входная группа обеспечена беспрепятственным входом для </w:t>
            </w:r>
            <w:proofErr w:type="gramStart"/>
            <w:r>
              <w:t>инвалидов</w:t>
            </w:r>
            <w:proofErr w:type="gramEnd"/>
            <w:r>
              <w:t xml:space="preserve"> передвигающихся на </w:t>
            </w:r>
            <w:proofErr w:type="spellStart"/>
            <w:r>
              <w:lastRenderedPageBreak/>
              <w:t>кресло-калясках</w:t>
            </w:r>
            <w:proofErr w:type="spellEnd"/>
            <w:r>
              <w:t>.</w:t>
            </w:r>
          </w:p>
          <w:p w:rsidR="000A096A" w:rsidRDefault="000A096A" w:rsidP="00E27207">
            <w:r>
              <w:t xml:space="preserve">Установлены распашные </w:t>
            </w:r>
            <w:proofErr w:type="spellStart"/>
            <w:r>
              <w:t>двери</w:t>
            </w:r>
            <w:proofErr w:type="gramStart"/>
            <w:r>
              <w:t>.О</w:t>
            </w:r>
            <w:proofErr w:type="gramEnd"/>
            <w:r>
              <w:t>борудован</w:t>
            </w:r>
            <w:proofErr w:type="spellEnd"/>
            <w:r>
              <w:t xml:space="preserve"> пандус с поручнями.</w:t>
            </w:r>
          </w:p>
          <w:p w:rsidR="000A096A" w:rsidRDefault="000A096A" w:rsidP="00E27207">
            <w:r>
              <w:t xml:space="preserve">Вход в подвальное </w:t>
            </w:r>
            <w:proofErr w:type="gramStart"/>
            <w:r>
              <w:t>помещение</w:t>
            </w:r>
            <w:proofErr w:type="gramEnd"/>
            <w:r>
              <w:t xml:space="preserve"> где находится один из экспозиционных залов оборудован лифтом, 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0A096A" w:rsidRDefault="000A096A" w:rsidP="00E27207"/>
          <w:p w:rsidR="000A096A" w:rsidRDefault="006605D6" w:rsidP="00E27207">
            <w:r w:rsidRPr="006605D6">
              <w:drawing>
                <wp:inline distT="0" distB="0" distL="0" distR="0">
                  <wp:extent cx="3214049" cy="2142699"/>
                  <wp:effectExtent l="19050" t="0" r="5401" b="0"/>
                  <wp:docPr id="17" name="Рисунок 8" descr="D:\МУЗЕЙ рабочие материалы\РАБОЧЕЕ\Рабочее Лена\2020\август\на сайт\Октябрьская\rj0B_baQ1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УЗЕЙ рабочие материалы\РАБОЧЕЕ\Рабочее Лена\2020\август\на сайт\Октябрьская\rj0B_baQ1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770" cy="2143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4FFC" w:rsidRDefault="00734FFC" w:rsidP="00E27207"/>
          <w:p w:rsidR="00734FFC" w:rsidRDefault="00734FFC" w:rsidP="00E27207">
            <w:r w:rsidRPr="00734FFC">
              <w:lastRenderedPageBreak/>
              <w:drawing>
                <wp:inline distT="0" distB="0" distL="0" distR="0">
                  <wp:extent cx="1610436" cy="2148705"/>
                  <wp:effectExtent l="19050" t="0" r="8814" b="0"/>
                  <wp:docPr id="18" name="Рисунок 12" descr="D:\МУЗЕЙ рабочие материалы\РАБОЧЕЕ\Рабочее Лена\2020\август\на сайт\Октябрьская\jsSy45Erd8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МУЗЕЙ рабочие материалы\РАБОЧЕЕ\Рабочее Лена\2020\август\на сайт\Октябрьская\jsSy45Erd8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549" cy="2160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5D6" w:rsidRDefault="006605D6" w:rsidP="00E27207"/>
          <w:p w:rsidR="006605D6" w:rsidRDefault="006605D6" w:rsidP="00E27207"/>
        </w:tc>
      </w:tr>
      <w:tr w:rsidR="000A096A" w:rsidTr="00B42178">
        <w:trPr>
          <w:trHeight w:val="1610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lastRenderedPageBreak/>
              <w:t>4</w:t>
            </w:r>
          </w:p>
        </w:tc>
        <w:tc>
          <w:tcPr>
            <w:tcW w:w="3601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Обеспечена доступность для инвалидов мест предоставления услуг</w:t>
            </w:r>
          </w:p>
        </w:tc>
        <w:tc>
          <w:tcPr>
            <w:tcW w:w="5002" w:type="dxa"/>
            <w:tcBorders>
              <w:right w:val="single" w:sz="4" w:space="0" w:color="auto"/>
            </w:tcBorders>
          </w:tcPr>
          <w:p w:rsidR="000A096A" w:rsidRDefault="00D85433" w:rsidP="00E27207">
            <w:r>
              <w:t xml:space="preserve">Осмотр экспозиции для инвалидов, </w:t>
            </w:r>
            <w:r w:rsidR="000A096A">
              <w:t xml:space="preserve">передвигающихся на </w:t>
            </w:r>
            <w:proofErr w:type="spellStart"/>
            <w:r w:rsidR="000A096A">
              <w:t>кресло-калясках</w:t>
            </w:r>
            <w:proofErr w:type="spellEnd"/>
            <w:r w:rsidR="000A096A">
              <w:t xml:space="preserve"> возможен во всех залах здания, Имеется универсальный лестничный подъемник </w:t>
            </w:r>
          </w:p>
          <w:p w:rsidR="000A096A" w:rsidRDefault="000A096A" w:rsidP="00E27207"/>
        </w:tc>
        <w:tc>
          <w:tcPr>
            <w:tcW w:w="5670" w:type="dxa"/>
            <w:tcBorders>
              <w:left w:val="single" w:sz="4" w:space="0" w:color="auto"/>
            </w:tcBorders>
          </w:tcPr>
          <w:p w:rsidR="000A096A" w:rsidRDefault="00F46577" w:rsidP="00E27207">
            <w:r>
              <w:rPr>
                <w:noProof/>
                <w:lang w:eastAsia="ru-RU"/>
              </w:rPr>
              <w:drawing>
                <wp:inline distT="0" distB="0" distL="0" distR="0">
                  <wp:extent cx="4038165" cy="2272750"/>
                  <wp:effectExtent l="19050" t="0" r="435" b="0"/>
                  <wp:docPr id="25" name="Рисунок 3" descr="D:\МУЗЕЙ рабочие материалы\РАБОЧЕЕ\Рабочее Лена\2020\август\на сайт\Октябрьская\Qjh5czPOZ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УЗЕЙ рабочие материалы\РАБОЧЕЕ\Рабочее Лена\2020\август\на сайт\Октябрьская\Qjh5czPOZw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0336" cy="22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198" w:rsidRDefault="00C52198" w:rsidP="00E27207"/>
          <w:p w:rsidR="00C52198" w:rsidRDefault="00C52198" w:rsidP="00E27207"/>
          <w:p w:rsidR="000A096A" w:rsidRDefault="00F46577" w:rsidP="00E2720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52448" cy="2224509"/>
                  <wp:effectExtent l="19050" t="0" r="0" b="0"/>
                  <wp:docPr id="26" name="Рисунок 4" descr="D:\МУЗЕЙ рабочие материалы\РАБОЧЕЕ\Рабочее Лена\2020\август\на сайт\Октябрьская\MMkRAwuyj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УЗЕЙ рабочие материалы\РАБОЧЕЕ\Рабочее Лена\2020\август\на сайт\Октябрьская\MMkRAwuyjQ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206" cy="2228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577" w:rsidRDefault="00F46577" w:rsidP="00E27207"/>
          <w:p w:rsidR="00F46577" w:rsidRDefault="00F46577" w:rsidP="00E27207">
            <w:r>
              <w:rPr>
                <w:noProof/>
                <w:lang w:eastAsia="ru-RU"/>
              </w:rPr>
              <w:drawing>
                <wp:inline distT="0" distB="0" distL="0" distR="0">
                  <wp:extent cx="3976830" cy="2238232"/>
                  <wp:effectExtent l="19050" t="0" r="4620" b="0"/>
                  <wp:docPr id="27" name="Рисунок 5" descr="D:\МУЗЕЙ рабочие материалы\РАБОЧЕЕ\Рабочее Лена\2020\август\на сайт\Октябрьская\wKiknUHf2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УЗЕЙ рабочие материалы\РАБОЧЕЕ\Рабочее Лена\2020\август\на сайт\Октябрьская\wKiknUHf2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876" cy="2245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CB3" w:rsidRDefault="00414CB3" w:rsidP="00E27207"/>
          <w:p w:rsidR="00414CB3" w:rsidRDefault="00414CB3" w:rsidP="00E27207"/>
        </w:tc>
      </w:tr>
      <w:tr w:rsidR="000A096A" w:rsidTr="00414CB3">
        <w:trPr>
          <w:trHeight w:val="2254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lastRenderedPageBreak/>
              <w:t>5</w:t>
            </w:r>
          </w:p>
        </w:tc>
        <w:tc>
          <w:tcPr>
            <w:tcW w:w="3601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Обеспечено устройство санитарных узлов с учетом потребностей инвалидов (К</w:t>
            </w:r>
            <w:proofErr w:type="gramStart"/>
            <w:r>
              <w:t>,О</w:t>
            </w:r>
            <w:proofErr w:type="gramEnd"/>
            <w:r>
              <w:t>,С,Г,У)</w:t>
            </w:r>
          </w:p>
        </w:tc>
        <w:tc>
          <w:tcPr>
            <w:tcW w:w="5002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 xml:space="preserve">На первом этаже имеется </w:t>
            </w:r>
            <w:proofErr w:type="gramStart"/>
            <w:r>
              <w:t>санузел</w:t>
            </w:r>
            <w:proofErr w:type="gramEnd"/>
            <w:r>
              <w:t xml:space="preserve"> оборудованный для лиц с ОВЗ. 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0A096A" w:rsidRDefault="006B785D" w:rsidP="00E27207">
            <w:r w:rsidRPr="006B785D">
              <w:drawing>
                <wp:inline distT="0" distB="0" distL="0" distR="0">
                  <wp:extent cx="2006221" cy="2676774"/>
                  <wp:effectExtent l="19050" t="0" r="0" b="0"/>
                  <wp:docPr id="29" name="Рисунок 7" descr="D:\МУЗЕЙ рабочие материалы\РАБОЧЕЕ\Рабочее Лена\2020\август\на сайт\Октябрьская\2gtE9liCt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УЗЕЙ рабочие материалы\РАБОЧЕЕ\Рабочее Лена\2020\август\на сайт\Октябрьская\2gtE9liCt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257" cy="267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96A" w:rsidRDefault="000A096A" w:rsidP="00E27207">
            <w:pPr>
              <w:jc w:val="center"/>
            </w:pPr>
          </w:p>
        </w:tc>
      </w:tr>
      <w:tr w:rsidR="000A096A" w:rsidTr="00414CB3">
        <w:trPr>
          <w:trHeight w:val="2576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t>6</w:t>
            </w:r>
          </w:p>
        </w:tc>
        <w:tc>
          <w:tcPr>
            <w:tcW w:w="3601" w:type="dxa"/>
          </w:tcPr>
          <w:p w:rsidR="000A096A" w:rsidRDefault="000A096A" w:rsidP="00E27207">
            <w:proofErr w:type="gramStart"/>
            <w:r>
              <w:t>Обеспечена возможность самостоятельного передвижения инвалидов по объекту (наличие поручней, лифтов, подъемников</w:t>
            </w:r>
            <w:proofErr w:type="gramEnd"/>
          </w:p>
        </w:tc>
        <w:tc>
          <w:tcPr>
            <w:tcW w:w="5002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 xml:space="preserve">Инвалиды могут перемещаться по музею самостоятельно в сопровождении экскурсовода. Для подъема на второй этаж имеется </w:t>
            </w:r>
            <w:proofErr w:type="spellStart"/>
            <w:proofErr w:type="gramStart"/>
            <w:r>
              <w:t>имеется</w:t>
            </w:r>
            <w:proofErr w:type="spellEnd"/>
            <w:proofErr w:type="gramEnd"/>
            <w:r>
              <w:t xml:space="preserve"> универсальный лестничный подъемник </w:t>
            </w:r>
          </w:p>
          <w:p w:rsidR="000A096A" w:rsidRDefault="000A096A" w:rsidP="00E27207"/>
        </w:tc>
        <w:tc>
          <w:tcPr>
            <w:tcW w:w="5670" w:type="dxa"/>
            <w:tcBorders>
              <w:left w:val="single" w:sz="4" w:space="0" w:color="auto"/>
            </w:tcBorders>
          </w:tcPr>
          <w:p w:rsidR="000A096A" w:rsidRDefault="005C4AE3" w:rsidP="00E27207">
            <w:r w:rsidRPr="005C4AE3">
              <w:drawing>
                <wp:inline distT="0" distB="0" distL="0" distR="0">
                  <wp:extent cx="3147231" cy="2360325"/>
                  <wp:effectExtent l="19050" t="0" r="0" b="0"/>
                  <wp:docPr id="31" name="Рисунок 6" descr="D:\МУЗЕЙ рабочие материалы\РАБОЧЕЕ\Рабочее Лена\2020\август\на сайт\Октябрьская\ePeXqzbkx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УЗЕЙ рабочие материалы\РАБОЧЕЕ\Рабочее Лена\2020\август\на сайт\Октябрьская\ePeXqzbkx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728" cy="2362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AE3" w:rsidRDefault="005C4AE3" w:rsidP="00E27207"/>
          <w:p w:rsidR="005C4AE3" w:rsidRDefault="00DD05C5" w:rsidP="00E2720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30229" cy="3375926"/>
                  <wp:effectExtent l="19050" t="0" r="3421" b="0"/>
                  <wp:docPr id="32" name="Рисунок 6" descr="D:\МУЗЕЙ рабочие материалы\РАБОЧЕЕ\Рабочее Лена\2020\август\на сайт\Октябрьская\x9Dz9OmAN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УЗЕЙ рабочие материалы\РАБОЧЕЕ\Рабочее Лена\2020\август\на сайт\Октябрьская\x9Dz9OmAN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391" cy="3376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96A" w:rsidRDefault="000A096A" w:rsidP="00E27207">
            <w:pPr>
              <w:jc w:val="center"/>
            </w:pPr>
          </w:p>
        </w:tc>
      </w:tr>
      <w:tr w:rsidR="000A096A" w:rsidTr="00414CB3">
        <w:trPr>
          <w:trHeight w:val="2576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lastRenderedPageBreak/>
              <w:t>7</w:t>
            </w:r>
          </w:p>
        </w:tc>
        <w:tc>
          <w:tcPr>
            <w:tcW w:w="3601" w:type="dxa"/>
          </w:tcPr>
          <w:p w:rsidR="000A096A" w:rsidRDefault="000A096A" w:rsidP="00E27207">
            <w:r>
              <w:t>Обеспечено дублирование звуковой и зрительной информации, в. т.ч. с использованием шрифта Брайля</w:t>
            </w:r>
          </w:p>
        </w:tc>
        <w:tc>
          <w:tcPr>
            <w:tcW w:w="5002" w:type="dxa"/>
            <w:tcBorders>
              <w:right w:val="single" w:sz="4" w:space="0" w:color="auto"/>
            </w:tcBorders>
          </w:tcPr>
          <w:p w:rsidR="000A096A" w:rsidRDefault="000A096A" w:rsidP="0032434E">
            <w:r>
              <w:t>На входе в учреждение размещена информация с названием учреждения и временем работы, выполнена на контрастном фоне и продублированная шрифтом Брайля.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0A096A" w:rsidRDefault="0032434E" w:rsidP="00E27207">
            <w:r w:rsidRPr="0032434E">
              <w:drawing>
                <wp:inline distT="0" distB="0" distL="0" distR="0">
                  <wp:extent cx="4817660" cy="2711465"/>
                  <wp:effectExtent l="19050" t="0" r="1990" b="0"/>
                  <wp:docPr id="34" name="Рисунок 7" descr="D:\МУЗЕЙ рабочие материалы\РАБОЧЕЕ\Рабочее Лена\2020\август\на сайт\Октябрьская\-ZQGiWIJz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УЗЕЙ рабочие материалы\РАБОЧЕЕ\Рабочее Лена\2020\август\на сайт\Октябрьская\-ZQGiWIJz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330" cy="2712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96A" w:rsidTr="00414CB3">
        <w:trPr>
          <w:trHeight w:val="2576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t>8</w:t>
            </w:r>
          </w:p>
        </w:tc>
        <w:tc>
          <w:tcPr>
            <w:tcW w:w="3601" w:type="dxa"/>
          </w:tcPr>
          <w:p w:rsidR="000A096A" w:rsidRDefault="000A096A" w:rsidP="00E27207">
            <w:r>
              <w:t>Обеспечено размещение оборудования и носителей информации с учетом потребностей инвалидов.</w:t>
            </w:r>
          </w:p>
        </w:tc>
        <w:tc>
          <w:tcPr>
            <w:tcW w:w="5002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Не обеспечено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0A096A" w:rsidRDefault="000A096A" w:rsidP="00E27207"/>
        </w:tc>
      </w:tr>
      <w:tr w:rsidR="000A096A" w:rsidTr="00414CB3">
        <w:trPr>
          <w:trHeight w:val="2576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lastRenderedPageBreak/>
              <w:t>9</w:t>
            </w:r>
          </w:p>
        </w:tc>
        <w:tc>
          <w:tcPr>
            <w:tcW w:w="3601" w:type="dxa"/>
          </w:tcPr>
          <w:p w:rsidR="000A096A" w:rsidRDefault="000A096A" w:rsidP="00E27207">
            <w:r>
              <w:t>Проведено инструктирование/обучение сотрудников об условиях предоставления услуг инвалидам.</w:t>
            </w:r>
          </w:p>
        </w:tc>
        <w:tc>
          <w:tcPr>
            <w:tcW w:w="5002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Не обучены.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0A096A" w:rsidRDefault="000A096A" w:rsidP="00E27207"/>
        </w:tc>
      </w:tr>
      <w:tr w:rsidR="000A096A" w:rsidTr="00414CB3">
        <w:trPr>
          <w:trHeight w:val="2576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t>10</w:t>
            </w:r>
          </w:p>
        </w:tc>
        <w:tc>
          <w:tcPr>
            <w:tcW w:w="3601" w:type="dxa"/>
          </w:tcPr>
          <w:p w:rsidR="000A096A" w:rsidRDefault="000A096A" w:rsidP="00E27207">
            <w:r>
              <w:t>Обеспечено сопровождение инвалидов по зрению и с нарушениями опорно-двигательного аппарата по территории объекта и оказание помощи в предоставлении услуг.</w:t>
            </w:r>
          </w:p>
          <w:p w:rsidR="000A096A" w:rsidRDefault="000A096A" w:rsidP="00E27207"/>
          <w:p w:rsidR="000A096A" w:rsidRDefault="000A096A" w:rsidP="00E27207">
            <w:r>
              <w:t>Указать номер телефона специалиста, оказывающего услуги по сопровождению инвалидов</w:t>
            </w:r>
          </w:p>
        </w:tc>
        <w:tc>
          <w:tcPr>
            <w:tcW w:w="5002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Предоставляется сопровождение экскурсовода.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0A096A" w:rsidRDefault="000A096A" w:rsidP="00E27207"/>
        </w:tc>
      </w:tr>
      <w:tr w:rsidR="000A096A" w:rsidTr="00414CB3">
        <w:trPr>
          <w:trHeight w:val="2576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t>11</w:t>
            </w:r>
          </w:p>
        </w:tc>
        <w:tc>
          <w:tcPr>
            <w:tcW w:w="3601" w:type="dxa"/>
          </w:tcPr>
          <w:p w:rsidR="000A096A" w:rsidRDefault="000A096A" w:rsidP="00E27207">
            <w:r>
              <w:t>Обеспечена возможность предоставления услуг инвалидам по слуху с использованием русского жестового языка.</w:t>
            </w:r>
          </w:p>
        </w:tc>
        <w:tc>
          <w:tcPr>
            <w:tcW w:w="5002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Не предоставляется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0A096A" w:rsidRDefault="000A096A" w:rsidP="00E27207"/>
        </w:tc>
      </w:tr>
      <w:tr w:rsidR="000A096A" w:rsidTr="00414CB3">
        <w:trPr>
          <w:trHeight w:val="2576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lastRenderedPageBreak/>
              <w:t>12</w:t>
            </w:r>
          </w:p>
        </w:tc>
        <w:tc>
          <w:tcPr>
            <w:tcW w:w="3601" w:type="dxa"/>
          </w:tcPr>
          <w:p w:rsidR="000A096A" w:rsidRDefault="000A096A" w:rsidP="00E27207">
            <w:r>
              <w:t>Дополнительная информация о доступности объекта</w:t>
            </w:r>
          </w:p>
        </w:tc>
        <w:tc>
          <w:tcPr>
            <w:tcW w:w="5002" w:type="dxa"/>
            <w:tcBorders>
              <w:right w:val="single" w:sz="4" w:space="0" w:color="auto"/>
            </w:tcBorders>
          </w:tcPr>
          <w:p w:rsidR="000A096A" w:rsidRDefault="000A096A" w:rsidP="00E27207"/>
        </w:tc>
        <w:tc>
          <w:tcPr>
            <w:tcW w:w="5670" w:type="dxa"/>
            <w:tcBorders>
              <w:left w:val="single" w:sz="4" w:space="0" w:color="auto"/>
            </w:tcBorders>
          </w:tcPr>
          <w:p w:rsidR="000A096A" w:rsidRDefault="000A096A" w:rsidP="00E27207"/>
        </w:tc>
      </w:tr>
      <w:tr w:rsidR="000A096A" w:rsidTr="00414CB3">
        <w:trPr>
          <w:trHeight w:val="2576"/>
        </w:trPr>
        <w:tc>
          <w:tcPr>
            <w:tcW w:w="861" w:type="dxa"/>
          </w:tcPr>
          <w:p w:rsidR="000A096A" w:rsidRDefault="000A096A" w:rsidP="00E27207">
            <w:pPr>
              <w:jc w:val="center"/>
            </w:pPr>
            <w:r>
              <w:t>13</w:t>
            </w:r>
          </w:p>
        </w:tc>
        <w:tc>
          <w:tcPr>
            <w:tcW w:w="3601" w:type="dxa"/>
          </w:tcPr>
          <w:p w:rsidR="000A096A" w:rsidRDefault="000A096A" w:rsidP="00E27207">
            <w:r>
              <w:t>Итоговая информация о доступности объекта для инвалидов  категорий К</w:t>
            </w:r>
            <w:proofErr w:type="gramStart"/>
            <w:r>
              <w:t>,О</w:t>
            </w:r>
            <w:proofErr w:type="gramEnd"/>
            <w:r>
              <w:t>,С,Г,У</w:t>
            </w:r>
          </w:p>
        </w:tc>
        <w:tc>
          <w:tcPr>
            <w:tcW w:w="5002" w:type="dxa"/>
            <w:tcBorders>
              <w:right w:val="single" w:sz="4" w:space="0" w:color="auto"/>
            </w:tcBorders>
          </w:tcPr>
          <w:p w:rsidR="000A096A" w:rsidRDefault="000A096A" w:rsidP="00E27207">
            <w:r>
              <w:t>Не доступно для</w:t>
            </w:r>
            <w:proofErr w:type="gramStart"/>
            <w:r>
              <w:t xml:space="preserve"> К</w:t>
            </w:r>
            <w:proofErr w:type="gramEnd"/>
            <w:r>
              <w:t>, С</w:t>
            </w:r>
          </w:p>
          <w:p w:rsidR="000A096A" w:rsidRDefault="000A096A" w:rsidP="00E27207">
            <w:r>
              <w:t>Частично доступно для О</w:t>
            </w:r>
            <w:proofErr w:type="gramStart"/>
            <w:r>
              <w:t>,Г</w:t>
            </w:r>
            <w:proofErr w:type="gramEnd"/>
            <w:r>
              <w:t>,</w:t>
            </w:r>
          </w:p>
          <w:p w:rsidR="000A096A" w:rsidRDefault="000A096A" w:rsidP="00E27207">
            <w:r>
              <w:t>Условно доступно для</w:t>
            </w:r>
            <w:proofErr w:type="gramStart"/>
            <w:r>
              <w:t xml:space="preserve"> У</w:t>
            </w:r>
            <w:proofErr w:type="gramEnd"/>
          </w:p>
          <w:p w:rsidR="000A096A" w:rsidRDefault="000A096A" w:rsidP="00E27207">
            <w:r>
              <w:t>Подробно работы и меры по достижению лучшей адаптации объекта описаны в паспорте объекта.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0A096A" w:rsidRDefault="000A096A" w:rsidP="00E27207"/>
        </w:tc>
      </w:tr>
    </w:tbl>
    <w:p w:rsidR="008809A2" w:rsidRDefault="008809A2" w:rsidP="001526B0">
      <w:pPr>
        <w:spacing w:after="0"/>
        <w:jc w:val="center"/>
      </w:pPr>
    </w:p>
    <w:sectPr w:rsidR="008809A2" w:rsidSect="00D30279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1526B0"/>
    <w:rsid w:val="00024F18"/>
    <w:rsid w:val="00027249"/>
    <w:rsid w:val="000A096A"/>
    <w:rsid w:val="001170C0"/>
    <w:rsid w:val="001526B0"/>
    <w:rsid w:val="001B6E22"/>
    <w:rsid w:val="00214BF4"/>
    <w:rsid w:val="0032434E"/>
    <w:rsid w:val="003C4D6E"/>
    <w:rsid w:val="003D1995"/>
    <w:rsid w:val="003E0B3E"/>
    <w:rsid w:val="00414CB3"/>
    <w:rsid w:val="00435F73"/>
    <w:rsid w:val="00452F2E"/>
    <w:rsid w:val="00523161"/>
    <w:rsid w:val="005528DE"/>
    <w:rsid w:val="005C4AE3"/>
    <w:rsid w:val="00640622"/>
    <w:rsid w:val="00647DCF"/>
    <w:rsid w:val="00656FA0"/>
    <w:rsid w:val="006605D6"/>
    <w:rsid w:val="006B785D"/>
    <w:rsid w:val="00734FFC"/>
    <w:rsid w:val="007A2F99"/>
    <w:rsid w:val="0082655F"/>
    <w:rsid w:val="00846EEC"/>
    <w:rsid w:val="00871F7F"/>
    <w:rsid w:val="008809A2"/>
    <w:rsid w:val="00995239"/>
    <w:rsid w:val="00A51535"/>
    <w:rsid w:val="00A864E6"/>
    <w:rsid w:val="00B40FF5"/>
    <w:rsid w:val="00B42178"/>
    <w:rsid w:val="00BD0D08"/>
    <w:rsid w:val="00BF2579"/>
    <w:rsid w:val="00BF6D63"/>
    <w:rsid w:val="00C52198"/>
    <w:rsid w:val="00C92D56"/>
    <w:rsid w:val="00CC1F5B"/>
    <w:rsid w:val="00D115A4"/>
    <w:rsid w:val="00D258D9"/>
    <w:rsid w:val="00D30279"/>
    <w:rsid w:val="00D40A62"/>
    <w:rsid w:val="00D573B4"/>
    <w:rsid w:val="00D85433"/>
    <w:rsid w:val="00D978C8"/>
    <w:rsid w:val="00DC34EB"/>
    <w:rsid w:val="00DD05C5"/>
    <w:rsid w:val="00DF2035"/>
    <w:rsid w:val="00F46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26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2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0AC7AD-DEBF-41C0-8722-D044564F5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17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ПК-4</cp:lastModifiedBy>
  <cp:revision>56</cp:revision>
  <dcterms:created xsi:type="dcterms:W3CDTF">2020-08-24T11:40:00Z</dcterms:created>
  <dcterms:modified xsi:type="dcterms:W3CDTF">2020-08-26T11:50:00Z</dcterms:modified>
</cp:coreProperties>
</file>